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E87" w:rsidRDefault="00612E87" w:rsidP="00612E87">
      <w:pPr>
        <w:jc w:val="center"/>
        <w:rPr>
          <w:rFonts w:ascii="Times New Roman" w:hAnsi="Times New Roman" w:cs="Times New Roman"/>
          <w:b/>
          <w:sz w:val="24"/>
        </w:rPr>
      </w:pPr>
      <w:r w:rsidRPr="00612E87">
        <w:rPr>
          <w:rFonts w:ascii="Times New Roman" w:hAnsi="Times New Roman" w:cs="Times New Roman"/>
          <w:b/>
          <w:sz w:val="24"/>
        </w:rPr>
        <w:t>Czym jest przetwarzanie słuchowe i dlaczego ma znaczenie?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612E87" w:rsidRPr="00612E87" w:rsidRDefault="00612E87" w:rsidP="00612E87">
      <w:pPr>
        <w:jc w:val="center"/>
        <w:rPr>
          <w:rFonts w:ascii="Times New Roman" w:hAnsi="Times New Roman" w:cs="Times New Roman"/>
          <w:b/>
          <w:sz w:val="24"/>
        </w:rPr>
      </w:pPr>
    </w:p>
    <w:p w:rsidR="00612E87" w:rsidRPr="00612E87" w:rsidRDefault="00612E87" w:rsidP="00612E87">
      <w:pPr>
        <w:spacing w:line="360" w:lineRule="auto"/>
        <w:jc w:val="both"/>
        <w:rPr>
          <w:rFonts w:ascii="Times New Roman" w:hAnsi="Times New Roman" w:cs="Times New Roman"/>
        </w:rPr>
      </w:pPr>
      <w:r w:rsidRPr="00612E87">
        <w:rPr>
          <w:rFonts w:ascii="Times New Roman" w:hAnsi="Times New Roman" w:cs="Times New Roman"/>
        </w:rPr>
        <w:t>Przetwarzanie słuchowe to zdolność mózgu do analizowania i interpretowania dźwięków, które docierają do nas przez uszy. Nie chodzi więc o sam słuch fizyczny, ale o to, co dzieje się w głowie po usłyszeniu dźwięku. To kluczowa umiejętność potrzebna do rozumienia mowy, nauki języka, czytania czy skupienia uwagi – szczególnie w warunkach szkolnych.</w:t>
      </w:r>
    </w:p>
    <w:p w:rsidR="00612E87" w:rsidRPr="00612E87" w:rsidRDefault="00612E87" w:rsidP="00612E87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612E87">
        <w:rPr>
          <w:rFonts w:ascii="Times New Roman" w:hAnsi="Times New Roman" w:cs="Times New Roman"/>
          <w:b/>
          <w:sz w:val="24"/>
        </w:rPr>
        <w:t>Jak objawia się zaburzenie przetwarzania słuchowego u dzieci w wieku szkolnym?</w:t>
      </w:r>
    </w:p>
    <w:p w:rsidR="00612E87" w:rsidRPr="00612E87" w:rsidRDefault="00612E87" w:rsidP="00612E87">
      <w:pPr>
        <w:spacing w:line="360" w:lineRule="auto"/>
        <w:jc w:val="both"/>
        <w:rPr>
          <w:rFonts w:ascii="Times New Roman" w:hAnsi="Times New Roman" w:cs="Times New Roman"/>
        </w:rPr>
      </w:pPr>
      <w:r w:rsidRPr="00612E87">
        <w:rPr>
          <w:rFonts w:ascii="Times New Roman" w:hAnsi="Times New Roman" w:cs="Times New Roman"/>
        </w:rPr>
        <w:t>Dziecko z trudnościami w przetwarzaniu słuchowym może:</w:t>
      </w:r>
    </w:p>
    <w:p w:rsidR="00612E87" w:rsidRPr="00612E87" w:rsidRDefault="00612E87" w:rsidP="00612E8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12E87">
        <w:rPr>
          <w:rFonts w:ascii="Times New Roman" w:hAnsi="Times New Roman" w:cs="Times New Roman"/>
        </w:rPr>
        <w:t>mieć problem ze zrozumieniem poleceń, zwłaszcza gdy w tle jest hałas (np. w klasie),</w:t>
      </w:r>
    </w:p>
    <w:p w:rsidR="00612E87" w:rsidRPr="00612E87" w:rsidRDefault="00612E87" w:rsidP="00612E8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12E87">
        <w:rPr>
          <w:rFonts w:ascii="Times New Roman" w:hAnsi="Times New Roman" w:cs="Times New Roman"/>
        </w:rPr>
        <w:t>często prosić o powtórzenie ("Co?", "Nie słyszałem"),</w:t>
      </w:r>
    </w:p>
    <w:p w:rsidR="00612E87" w:rsidRPr="00612E87" w:rsidRDefault="00612E87" w:rsidP="00612E8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12E87">
        <w:rPr>
          <w:rFonts w:ascii="Times New Roman" w:hAnsi="Times New Roman" w:cs="Times New Roman"/>
        </w:rPr>
        <w:t>mylić podobnie brzmiące słowa lub głoski,</w:t>
      </w:r>
    </w:p>
    <w:p w:rsidR="00612E87" w:rsidRPr="00612E87" w:rsidRDefault="00612E87" w:rsidP="00612E8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12E87">
        <w:rPr>
          <w:rFonts w:ascii="Times New Roman" w:hAnsi="Times New Roman" w:cs="Times New Roman"/>
        </w:rPr>
        <w:t>mieć trudności z nauką czytania i pisania,</w:t>
      </w:r>
    </w:p>
    <w:p w:rsidR="00612E87" w:rsidRPr="00612E87" w:rsidRDefault="00612E87" w:rsidP="00612E8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12E87">
        <w:rPr>
          <w:rFonts w:ascii="Times New Roman" w:hAnsi="Times New Roman" w:cs="Times New Roman"/>
        </w:rPr>
        <w:t>sprawiać wrażenie "nieobecnego" lub rozkojarzonego,</w:t>
      </w:r>
    </w:p>
    <w:p w:rsidR="00612E87" w:rsidRPr="00612E87" w:rsidRDefault="00612E87" w:rsidP="00612E8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12E87">
        <w:rPr>
          <w:rFonts w:ascii="Times New Roman" w:hAnsi="Times New Roman" w:cs="Times New Roman"/>
        </w:rPr>
        <w:t>mieć trudności z koncentracją przy dłuższych wypowiedziach nauczyciela,</w:t>
      </w:r>
    </w:p>
    <w:p w:rsidR="00612E87" w:rsidRPr="00612E87" w:rsidRDefault="00612E87" w:rsidP="00612E8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12E87">
        <w:rPr>
          <w:rFonts w:ascii="Times New Roman" w:hAnsi="Times New Roman" w:cs="Times New Roman"/>
        </w:rPr>
        <w:t>szybciej się męczyć podczas zajęć wymagających słuchania.</w:t>
      </w:r>
    </w:p>
    <w:p w:rsidR="00612E87" w:rsidRPr="00612E87" w:rsidRDefault="00612E87" w:rsidP="00612E8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:rsidR="00612E87" w:rsidRPr="00612E87" w:rsidRDefault="00612E87" w:rsidP="00612E87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612E87">
        <w:rPr>
          <w:rFonts w:ascii="Times New Roman" w:hAnsi="Times New Roman" w:cs="Times New Roman"/>
          <w:b/>
          <w:sz w:val="24"/>
        </w:rPr>
        <w:t>Na co zwrócić uwagę jako rodzic?</w:t>
      </w:r>
    </w:p>
    <w:p w:rsidR="00612E87" w:rsidRPr="00612E87" w:rsidRDefault="00612E87" w:rsidP="00612E87">
      <w:pPr>
        <w:spacing w:line="360" w:lineRule="auto"/>
        <w:jc w:val="both"/>
        <w:rPr>
          <w:rFonts w:ascii="Times New Roman" w:hAnsi="Times New Roman" w:cs="Times New Roman"/>
        </w:rPr>
      </w:pPr>
      <w:r w:rsidRPr="00612E87">
        <w:rPr>
          <w:rFonts w:ascii="Times New Roman" w:hAnsi="Times New Roman" w:cs="Times New Roman"/>
        </w:rPr>
        <w:t>Jeśli masz wrażenie, że Twoje dziecko "nie słyszy, choć słuch ma dobry", ma trudności w nauce pomimo starań, łatwo się dekoncentruje lub często "odpływa" – warto to skonsultować ze specjalistą (psychologiem, logopedą lub audiologiem). Wczesna diagnoza pozwala zastosować odpowiednie wsparcie.</w:t>
      </w:r>
    </w:p>
    <w:p w:rsidR="00612E87" w:rsidRPr="00612E87" w:rsidRDefault="00612E87" w:rsidP="00612E87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612E87">
        <w:rPr>
          <w:rFonts w:ascii="Times New Roman" w:hAnsi="Times New Roman" w:cs="Times New Roman"/>
          <w:b/>
          <w:sz w:val="24"/>
        </w:rPr>
        <w:t>Dlaczego to takie ważne?</w:t>
      </w:r>
    </w:p>
    <w:p w:rsidR="00612E87" w:rsidRPr="00612E87" w:rsidRDefault="00612E87" w:rsidP="00612E87">
      <w:pPr>
        <w:spacing w:line="360" w:lineRule="auto"/>
        <w:jc w:val="both"/>
        <w:rPr>
          <w:rFonts w:ascii="Times New Roman" w:hAnsi="Times New Roman" w:cs="Times New Roman"/>
        </w:rPr>
      </w:pPr>
      <w:r w:rsidRPr="00612E87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2425981</wp:posOffset>
            </wp:positionH>
            <wp:positionV relativeFrom="paragraph">
              <wp:posOffset>943271</wp:posOffset>
            </wp:positionV>
            <wp:extent cx="3085022" cy="1456660"/>
            <wp:effectExtent l="19050" t="0" r="1078" b="0"/>
            <wp:wrapNone/>
            <wp:docPr id="2" name="Obraz 4" descr="Centralne Zaburzenia Przetwarzania Słuchowego (APD) | Logotorpe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entralne Zaburzenia Przetwarzania Słuchowego (APD) | Logotorped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86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022" cy="145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2E87">
        <w:rPr>
          <w:rFonts w:ascii="Times New Roman" w:hAnsi="Times New Roman" w:cs="Times New Roman"/>
        </w:rPr>
        <w:t>Zaburzenia przetwarzania słuchowego mogą wpływać nie tylko na wyniki w nauce, ale także na pewność siebie dziecka, jego relacje z rówieśnikami i ogólne funkcjonowanie w szkole. Na szczęście odpowiednio dobrana terapia, ćwiczenia słuchowe i dostosowania edukacyjne potrafią znacząco poprawić jakość życia dziecka.</w:t>
      </w:r>
      <w:r w:rsidRPr="00612E87">
        <w:rPr>
          <w:rFonts w:ascii="Times New Roman" w:hAnsi="Times New Roman" w:cs="Times New Roman"/>
          <w:noProof/>
          <w:lang w:eastAsia="pl-PL"/>
        </w:rPr>
        <w:t xml:space="preserve"> </w:t>
      </w:r>
    </w:p>
    <w:p w:rsidR="00437BC6" w:rsidRDefault="00612E87" w:rsidP="00612E87">
      <w:pPr>
        <w:spacing w:line="360" w:lineRule="auto"/>
      </w:pPr>
    </w:p>
    <w:sectPr w:rsidR="00437BC6" w:rsidSect="009E6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10216"/>
    <w:multiLevelType w:val="hybridMultilevel"/>
    <w:tmpl w:val="8ABA7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612E87"/>
    <w:rsid w:val="000B6C4B"/>
    <w:rsid w:val="00322DAB"/>
    <w:rsid w:val="00612E87"/>
    <w:rsid w:val="009E6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6C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E8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2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E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PsychPed</dc:creator>
  <cp:keywords/>
  <dc:description/>
  <cp:lastModifiedBy>PsychPed</cp:lastModifiedBy>
  <cp:revision>2</cp:revision>
  <dcterms:created xsi:type="dcterms:W3CDTF">2025-10-09T08:04:00Z</dcterms:created>
  <dcterms:modified xsi:type="dcterms:W3CDTF">2025-10-09T08:10:00Z</dcterms:modified>
</cp:coreProperties>
</file>